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F4" w:rsidRDefault="00CB27F4" w:rsidP="00CB27F4">
      <w:pPr>
        <w:spacing w:after="0"/>
        <w:jc w:val="center"/>
        <w:rPr>
          <w:sz w:val="22"/>
          <w:szCs w:val="22"/>
        </w:rPr>
      </w:pPr>
      <w:r>
        <w:rPr>
          <w:sz w:val="22"/>
          <w:szCs w:val="22"/>
        </w:rPr>
        <w:t xml:space="preserve">THE MINUTES OF A </w:t>
      </w:r>
      <w:r w:rsidR="009C15F3">
        <w:rPr>
          <w:sz w:val="22"/>
          <w:szCs w:val="22"/>
        </w:rPr>
        <w:t>REGULAR</w:t>
      </w:r>
      <w:r>
        <w:rPr>
          <w:sz w:val="22"/>
          <w:szCs w:val="22"/>
        </w:rPr>
        <w:t xml:space="preserve"> MEETING OF THE</w:t>
      </w:r>
    </w:p>
    <w:p w:rsidR="00CB27F4" w:rsidRDefault="00CB27F4" w:rsidP="00CB27F4">
      <w:pPr>
        <w:spacing w:after="0"/>
        <w:jc w:val="center"/>
        <w:rPr>
          <w:sz w:val="22"/>
          <w:szCs w:val="22"/>
        </w:rPr>
      </w:pPr>
      <w:r>
        <w:rPr>
          <w:sz w:val="22"/>
          <w:szCs w:val="22"/>
        </w:rPr>
        <w:t>HISTORIC PRESERVATION COMMISSION</w:t>
      </w:r>
    </w:p>
    <w:p w:rsidR="00CB27F4" w:rsidRDefault="00BD4F97" w:rsidP="00CB27F4">
      <w:pPr>
        <w:spacing w:after="0"/>
        <w:jc w:val="center"/>
        <w:rPr>
          <w:sz w:val="22"/>
          <w:szCs w:val="22"/>
        </w:rPr>
      </w:pPr>
      <w:r>
        <w:rPr>
          <w:sz w:val="22"/>
          <w:szCs w:val="22"/>
        </w:rPr>
        <w:t>April 16</w:t>
      </w:r>
      <w:r w:rsidR="000D25F5">
        <w:rPr>
          <w:sz w:val="22"/>
          <w:szCs w:val="22"/>
        </w:rPr>
        <w:t>, 2018</w:t>
      </w:r>
    </w:p>
    <w:p w:rsidR="00CB27F4" w:rsidRDefault="00CB27F4" w:rsidP="00CB27F4">
      <w:pPr>
        <w:spacing w:after="0"/>
        <w:jc w:val="center"/>
        <w:rPr>
          <w:sz w:val="22"/>
          <w:szCs w:val="22"/>
        </w:rPr>
      </w:pPr>
    </w:p>
    <w:p w:rsidR="00CB27F4" w:rsidRDefault="00CB27F4" w:rsidP="00CB27F4">
      <w:pPr>
        <w:spacing w:after="0"/>
        <w:jc w:val="both"/>
        <w:rPr>
          <w:sz w:val="22"/>
          <w:szCs w:val="22"/>
        </w:rPr>
      </w:pPr>
      <w:r>
        <w:rPr>
          <w:sz w:val="22"/>
          <w:szCs w:val="22"/>
        </w:rPr>
        <w:t xml:space="preserve">A </w:t>
      </w:r>
      <w:r w:rsidR="009C15F3">
        <w:rPr>
          <w:sz w:val="22"/>
          <w:szCs w:val="22"/>
        </w:rPr>
        <w:t>regular</w:t>
      </w:r>
      <w:r>
        <w:rPr>
          <w:sz w:val="22"/>
          <w:szCs w:val="22"/>
        </w:rPr>
        <w:t xml:space="preserve"> meeting of the Historic Preservation Commission was held on Monday, </w:t>
      </w:r>
      <w:r w:rsidR="00BD4F97">
        <w:rPr>
          <w:sz w:val="22"/>
          <w:szCs w:val="22"/>
        </w:rPr>
        <w:t>April 16</w:t>
      </w:r>
      <w:r w:rsidR="00B639AB">
        <w:rPr>
          <w:sz w:val="22"/>
          <w:szCs w:val="22"/>
        </w:rPr>
        <w:t>,</w:t>
      </w:r>
      <w:r w:rsidR="000D25F5">
        <w:rPr>
          <w:sz w:val="22"/>
          <w:szCs w:val="22"/>
        </w:rPr>
        <w:t xml:space="preserve"> 2018</w:t>
      </w:r>
      <w:r>
        <w:rPr>
          <w:sz w:val="22"/>
          <w:szCs w:val="22"/>
        </w:rPr>
        <w:t xml:space="preserve"> at 5:30 P.M. in the conference room at City Hall.  </w:t>
      </w:r>
    </w:p>
    <w:p w:rsidR="00CB27F4" w:rsidRDefault="00CB27F4" w:rsidP="00CB27F4">
      <w:pPr>
        <w:spacing w:after="0"/>
        <w:jc w:val="both"/>
        <w:rPr>
          <w:sz w:val="22"/>
          <w:szCs w:val="22"/>
        </w:rPr>
      </w:pPr>
    </w:p>
    <w:p w:rsidR="00CB27F4" w:rsidRDefault="00CB27F4" w:rsidP="00CB27F4">
      <w:pPr>
        <w:spacing w:after="0"/>
        <w:jc w:val="both"/>
        <w:rPr>
          <w:sz w:val="22"/>
          <w:szCs w:val="22"/>
        </w:rPr>
      </w:pPr>
      <w:r>
        <w:rPr>
          <w:sz w:val="22"/>
          <w:szCs w:val="22"/>
        </w:rPr>
        <w:t>Members present:</w:t>
      </w:r>
      <w:r>
        <w:rPr>
          <w:sz w:val="22"/>
          <w:szCs w:val="22"/>
        </w:rPr>
        <w:tab/>
      </w:r>
      <w:r>
        <w:rPr>
          <w:sz w:val="22"/>
          <w:szCs w:val="22"/>
        </w:rPr>
        <w:tab/>
        <w:t>Blanche Hailey</w:t>
      </w:r>
    </w:p>
    <w:p w:rsidR="002D65B7" w:rsidRDefault="004130D2"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2D65B7">
        <w:rPr>
          <w:sz w:val="22"/>
          <w:szCs w:val="22"/>
        </w:rPr>
        <w:t>Jean Harrington</w:t>
      </w:r>
    </w:p>
    <w:p w:rsidR="002D65B7"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proofErr w:type="spellStart"/>
      <w:r>
        <w:rPr>
          <w:sz w:val="22"/>
          <w:szCs w:val="22"/>
        </w:rPr>
        <w:t>Everall</w:t>
      </w:r>
      <w:proofErr w:type="spellEnd"/>
      <w:r>
        <w:rPr>
          <w:sz w:val="22"/>
          <w:szCs w:val="22"/>
        </w:rPr>
        <w:t xml:space="preserve"> Peele</w:t>
      </w:r>
    </w:p>
    <w:p w:rsidR="009C15F3" w:rsidRDefault="009C15F3" w:rsidP="00CB27F4">
      <w:pPr>
        <w:spacing w:after="0"/>
        <w:jc w:val="both"/>
        <w:rPr>
          <w:sz w:val="22"/>
          <w:szCs w:val="22"/>
        </w:rPr>
      </w:pPr>
      <w:r>
        <w:rPr>
          <w:sz w:val="22"/>
          <w:szCs w:val="22"/>
        </w:rPr>
        <w:tab/>
      </w:r>
      <w:r>
        <w:rPr>
          <w:sz w:val="22"/>
          <w:szCs w:val="22"/>
        </w:rPr>
        <w:tab/>
      </w:r>
      <w:r>
        <w:rPr>
          <w:sz w:val="22"/>
          <w:szCs w:val="22"/>
        </w:rPr>
        <w:tab/>
      </w:r>
      <w:r>
        <w:rPr>
          <w:sz w:val="22"/>
          <w:szCs w:val="22"/>
        </w:rPr>
        <w:tab/>
        <w:t>Marianne Aiken</w:t>
      </w:r>
    </w:p>
    <w:p w:rsidR="00BD4F97" w:rsidRDefault="00BD4F97" w:rsidP="00CB27F4">
      <w:pPr>
        <w:spacing w:after="0"/>
        <w:jc w:val="both"/>
        <w:rPr>
          <w:sz w:val="22"/>
          <w:szCs w:val="22"/>
        </w:rPr>
      </w:pPr>
      <w:r>
        <w:rPr>
          <w:sz w:val="22"/>
          <w:szCs w:val="22"/>
        </w:rPr>
        <w:tab/>
      </w:r>
      <w:r>
        <w:rPr>
          <w:sz w:val="22"/>
          <w:szCs w:val="22"/>
        </w:rPr>
        <w:tab/>
      </w:r>
      <w:r>
        <w:rPr>
          <w:sz w:val="22"/>
          <w:szCs w:val="22"/>
        </w:rPr>
        <w:tab/>
      </w:r>
      <w:r>
        <w:rPr>
          <w:sz w:val="22"/>
          <w:szCs w:val="22"/>
        </w:rPr>
        <w:tab/>
        <w:t>Beth Pulliam</w:t>
      </w:r>
    </w:p>
    <w:p w:rsidR="00BD4F97" w:rsidRDefault="00BD4F97" w:rsidP="00CB27F4">
      <w:pPr>
        <w:spacing w:after="0"/>
        <w:jc w:val="both"/>
        <w:rPr>
          <w:sz w:val="22"/>
          <w:szCs w:val="22"/>
        </w:rPr>
      </w:pPr>
      <w:r>
        <w:rPr>
          <w:sz w:val="22"/>
          <w:szCs w:val="22"/>
        </w:rPr>
        <w:tab/>
      </w:r>
      <w:r>
        <w:rPr>
          <w:sz w:val="22"/>
          <w:szCs w:val="22"/>
        </w:rPr>
        <w:tab/>
      </w:r>
      <w:r>
        <w:rPr>
          <w:sz w:val="22"/>
          <w:szCs w:val="22"/>
        </w:rPr>
        <w:tab/>
      </w:r>
      <w:r>
        <w:rPr>
          <w:sz w:val="22"/>
          <w:szCs w:val="22"/>
        </w:rPr>
        <w:tab/>
        <w:t>George Underwood</w:t>
      </w:r>
    </w:p>
    <w:p w:rsidR="00CB27F4" w:rsidRDefault="00D86B49" w:rsidP="00CB27F4">
      <w:pPr>
        <w:spacing w:after="0"/>
        <w:jc w:val="both"/>
        <w:rPr>
          <w:sz w:val="22"/>
          <w:szCs w:val="22"/>
        </w:rPr>
      </w:pPr>
      <w:r>
        <w:rPr>
          <w:sz w:val="22"/>
          <w:szCs w:val="22"/>
        </w:rPr>
        <w:tab/>
      </w:r>
      <w:r>
        <w:rPr>
          <w:sz w:val="22"/>
          <w:szCs w:val="22"/>
        </w:rPr>
        <w:tab/>
      </w:r>
      <w:r>
        <w:rPr>
          <w:sz w:val="22"/>
          <w:szCs w:val="22"/>
        </w:rPr>
        <w:tab/>
      </w:r>
      <w:r>
        <w:rPr>
          <w:sz w:val="22"/>
          <w:szCs w:val="22"/>
        </w:rPr>
        <w:tab/>
      </w:r>
    </w:p>
    <w:p w:rsidR="00AE536A" w:rsidRDefault="00CB27F4" w:rsidP="00D85287">
      <w:pPr>
        <w:spacing w:after="0"/>
        <w:jc w:val="both"/>
        <w:rPr>
          <w:sz w:val="22"/>
          <w:szCs w:val="22"/>
        </w:rPr>
      </w:pPr>
      <w:r>
        <w:rPr>
          <w:sz w:val="22"/>
          <w:szCs w:val="22"/>
        </w:rPr>
        <w:t>Members absent:</w:t>
      </w:r>
      <w:r>
        <w:rPr>
          <w:sz w:val="22"/>
          <w:szCs w:val="22"/>
        </w:rPr>
        <w:tab/>
        <w:t xml:space="preserve">          </w:t>
      </w:r>
      <w:r w:rsidR="00AE536A">
        <w:rPr>
          <w:sz w:val="22"/>
          <w:szCs w:val="22"/>
        </w:rPr>
        <w:tab/>
      </w:r>
      <w:r w:rsidR="00BD4F97">
        <w:rPr>
          <w:sz w:val="22"/>
          <w:szCs w:val="22"/>
        </w:rPr>
        <w:t>Louise Price</w:t>
      </w:r>
    </w:p>
    <w:p w:rsidR="002D65B7" w:rsidRDefault="002D65B7" w:rsidP="00D85287">
      <w:pPr>
        <w:spacing w:after="0"/>
        <w:jc w:val="both"/>
        <w:rPr>
          <w:sz w:val="22"/>
          <w:szCs w:val="22"/>
        </w:rPr>
      </w:pPr>
      <w:r>
        <w:rPr>
          <w:sz w:val="22"/>
          <w:szCs w:val="22"/>
        </w:rPr>
        <w:tab/>
      </w:r>
      <w:r>
        <w:rPr>
          <w:sz w:val="22"/>
          <w:szCs w:val="22"/>
        </w:rPr>
        <w:tab/>
      </w:r>
      <w:r>
        <w:rPr>
          <w:sz w:val="22"/>
          <w:szCs w:val="22"/>
        </w:rPr>
        <w:tab/>
      </w:r>
      <w:r>
        <w:rPr>
          <w:sz w:val="22"/>
          <w:szCs w:val="22"/>
        </w:rPr>
        <w:tab/>
      </w:r>
      <w:r w:rsidR="00BD4F97">
        <w:rPr>
          <w:sz w:val="22"/>
          <w:szCs w:val="22"/>
        </w:rPr>
        <w:t>Charles Yarbrough</w:t>
      </w:r>
    </w:p>
    <w:p w:rsidR="00CB27F4" w:rsidRDefault="00540A7F"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4130D2">
        <w:rPr>
          <w:sz w:val="22"/>
          <w:szCs w:val="22"/>
        </w:rPr>
        <w:tab/>
      </w:r>
      <w:r w:rsidR="004130D2">
        <w:rPr>
          <w:sz w:val="22"/>
          <w:szCs w:val="22"/>
        </w:rPr>
        <w:tab/>
      </w:r>
      <w:r w:rsidR="004130D2">
        <w:rPr>
          <w:sz w:val="22"/>
          <w:szCs w:val="22"/>
        </w:rPr>
        <w:tab/>
      </w:r>
      <w:r w:rsidR="004130D2">
        <w:rPr>
          <w:sz w:val="22"/>
          <w:szCs w:val="22"/>
        </w:rPr>
        <w:tab/>
      </w:r>
      <w:r w:rsidR="00CB27F4">
        <w:rPr>
          <w:sz w:val="22"/>
          <w:szCs w:val="22"/>
        </w:rPr>
        <w:tab/>
      </w:r>
      <w:r w:rsidR="00CB27F4">
        <w:rPr>
          <w:sz w:val="22"/>
          <w:szCs w:val="22"/>
        </w:rPr>
        <w:tab/>
      </w:r>
      <w:r w:rsidR="00CB27F4">
        <w:rPr>
          <w:sz w:val="22"/>
          <w:szCs w:val="22"/>
        </w:rPr>
        <w:tab/>
      </w:r>
      <w:r w:rsidR="00CB27F4">
        <w:rPr>
          <w:sz w:val="22"/>
          <w:szCs w:val="22"/>
        </w:rPr>
        <w:tab/>
      </w:r>
    </w:p>
    <w:p w:rsidR="00CB27F4" w:rsidRDefault="007C7AFB" w:rsidP="00CB27F4">
      <w:pPr>
        <w:spacing w:after="0"/>
        <w:jc w:val="both"/>
        <w:rPr>
          <w:sz w:val="22"/>
          <w:szCs w:val="22"/>
        </w:rPr>
      </w:pPr>
      <w:r>
        <w:rPr>
          <w:sz w:val="22"/>
          <w:szCs w:val="22"/>
        </w:rPr>
        <w:t>Staff present:</w:t>
      </w:r>
      <w:r>
        <w:rPr>
          <w:sz w:val="22"/>
          <w:szCs w:val="22"/>
        </w:rPr>
        <w:tab/>
      </w:r>
      <w:r>
        <w:rPr>
          <w:sz w:val="22"/>
          <w:szCs w:val="22"/>
        </w:rPr>
        <w:tab/>
      </w:r>
      <w:r>
        <w:rPr>
          <w:sz w:val="22"/>
          <w:szCs w:val="22"/>
        </w:rPr>
        <w:tab/>
      </w:r>
      <w:r w:rsidR="00CB27F4">
        <w:rPr>
          <w:sz w:val="22"/>
          <w:szCs w:val="22"/>
        </w:rPr>
        <w:t>Debbie Galloway, Planner</w:t>
      </w:r>
    </w:p>
    <w:p w:rsidR="000D25F5" w:rsidRDefault="000D25F5" w:rsidP="00CB27F4">
      <w:pPr>
        <w:spacing w:after="0"/>
        <w:jc w:val="both"/>
        <w:rPr>
          <w:sz w:val="22"/>
          <w:szCs w:val="22"/>
        </w:rPr>
      </w:pPr>
    </w:p>
    <w:p w:rsidR="00D85287" w:rsidRDefault="00CB27F4" w:rsidP="00CB27F4">
      <w:pPr>
        <w:spacing w:after="0"/>
        <w:jc w:val="both"/>
        <w:rPr>
          <w:sz w:val="22"/>
          <w:szCs w:val="22"/>
        </w:rPr>
      </w:pPr>
      <w:r>
        <w:rPr>
          <w:sz w:val="22"/>
          <w:szCs w:val="22"/>
        </w:rPr>
        <w:t xml:space="preserve">The meeting was called to order by </w:t>
      </w:r>
      <w:r w:rsidR="002D65B7">
        <w:rPr>
          <w:sz w:val="22"/>
          <w:szCs w:val="22"/>
        </w:rPr>
        <w:t xml:space="preserve">Chair </w:t>
      </w:r>
      <w:r w:rsidR="00D85287">
        <w:rPr>
          <w:sz w:val="22"/>
          <w:szCs w:val="22"/>
        </w:rPr>
        <w:t>Blanche Hailey</w:t>
      </w:r>
      <w:r>
        <w:rPr>
          <w:sz w:val="22"/>
          <w:szCs w:val="22"/>
        </w:rPr>
        <w:t>.</w:t>
      </w:r>
      <w:r w:rsidR="006072A4">
        <w:rPr>
          <w:sz w:val="22"/>
          <w:szCs w:val="22"/>
        </w:rPr>
        <w:t xml:space="preserve"> </w:t>
      </w:r>
    </w:p>
    <w:p w:rsidR="000D25F5" w:rsidRDefault="000D25F5" w:rsidP="00CB27F4">
      <w:pPr>
        <w:spacing w:after="0"/>
        <w:jc w:val="both"/>
        <w:rPr>
          <w:sz w:val="22"/>
          <w:szCs w:val="22"/>
        </w:rPr>
      </w:pPr>
    </w:p>
    <w:p w:rsidR="000D25F5" w:rsidRPr="0093070F" w:rsidRDefault="0093070F" w:rsidP="00CB27F4">
      <w:pPr>
        <w:spacing w:after="0"/>
        <w:jc w:val="both"/>
        <w:rPr>
          <w:b/>
          <w:sz w:val="22"/>
          <w:szCs w:val="22"/>
        </w:rPr>
      </w:pPr>
      <w:r w:rsidRPr="0093070F">
        <w:rPr>
          <w:b/>
          <w:sz w:val="22"/>
          <w:szCs w:val="22"/>
        </w:rPr>
        <w:t>SET MEETING AGENDA:</w:t>
      </w:r>
    </w:p>
    <w:p w:rsidR="0093070F" w:rsidRDefault="0093070F" w:rsidP="00CB27F4">
      <w:pPr>
        <w:spacing w:after="0"/>
        <w:jc w:val="both"/>
        <w:rPr>
          <w:sz w:val="22"/>
          <w:szCs w:val="22"/>
        </w:rPr>
      </w:pPr>
    </w:p>
    <w:p w:rsidR="0093070F" w:rsidRDefault="009C15F3" w:rsidP="00CB27F4">
      <w:pPr>
        <w:spacing w:after="0"/>
        <w:jc w:val="both"/>
        <w:rPr>
          <w:sz w:val="22"/>
          <w:szCs w:val="22"/>
        </w:rPr>
      </w:pPr>
      <w:r>
        <w:rPr>
          <w:sz w:val="22"/>
          <w:szCs w:val="22"/>
        </w:rPr>
        <w:t xml:space="preserve">There were no additions or changes to the agenda. </w:t>
      </w:r>
      <w:r w:rsidR="0093070F">
        <w:rPr>
          <w:sz w:val="22"/>
          <w:szCs w:val="22"/>
        </w:rPr>
        <w:t>The agenda was set.</w:t>
      </w:r>
    </w:p>
    <w:p w:rsidR="0093070F" w:rsidRDefault="0093070F" w:rsidP="00CB27F4">
      <w:pPr>
        <w:spacing w:after="0"/>
        <w:jc w:val="both"/>
        <w:rPr>
          <w:sz w:val="22"/>
          <w:szCs w:val="22"/>
        </w:rPr>
      </w:pPr>
    </w:p>
    <w:p w:rsidR="00CB27F4" w:rsidRDefault="00CB27F4" w:rsidP="00CB27F4">
      <w:pPr>
        <w:spacing w:after="0"/>
        <w:jc w:val="both"/>
        <w:rPr>
          <w:b/>
          <w:sz w:val="22"/>
          <w:szCs w:val="22"/>
        </w:rPr>
      </w:pPr>
      <w:r>
        <w:rPr>
          <w:b/>
          <w:sz w:val="22"/>
          <w:szCs w:val="22"/>
        </w:rPr>
        <w:t>APPROVAL OF MINUTES:</w:t>
      </w:r>
    </w:p>
    <w:p w:rsidR="00CB27F4" w:rsidRDefault="00CB27F4" w:rsidP="00CB27F4">
      <w:pPr>
        <w:spacing w:after="0"/>
        <w:jc w:val="both"/>
        <w:rPr>
          <w:b/>
          <w:sz w:val="22"/>
          <w:szCs w:val="22"/>
        </w:rPr>
      </w:pPr>
    </w:p>
    <w:p w:rsidR="00524BCB" w:rsidRDefault="00CB27F4" w:rsidP="00CB27F4">
      <w:pPr>
        <w:spacing w:after="0"/>
        <w:jc w:val="both"/>
        <w:rPr>
          <w:sz w:val="22"/>
          <w:szCs w:val="22"/>
        </w:rPr>
      </w:pPr>
      <w:r>
        <w:rPr>
          <w:sz w:val="22"/>
          <w:szCs w:val="22"/>
        </w:rPr>
        <w:t xml:space="preserve">The minutes of </w:t>
      </w:r>
      <w:r w:rsidR="00D86B49">
        <w:rPr>
          <w:sz w:val="22"/>
          <w:szCs w:val="22"/>
        </w:rPr>
        <w:t>a regular</w:t>
      </w:r>
      <w:r>
        <w:rPr>
          <w:sz w:val="22"/>
          <w:szCs w:val="22"/>
        </w:rPr>
        <w:t xml:space="preserve"> meeti</w:t>
      </w:r>
      <w:r w:rsidR="00C950ED">
        <w:rPr>
          <w:sz w:val="22"/>
          <w:szCs w:val="22"/>
        </w:rPr>
        <w:t xml:space="preserve">ng on </w:t>
      </w:r>
      <w:r w:rsidR="00E773E2">
        <w:rPr>
          <w:sz w:val="22"/>
          <w:szCs w:val="22"/>
        </w:rPr>
        <w:t>March 19</w:t>
      </w:r>
      <w:r w:rsidR="002D65B7">
        <w:rPr>
          <w:sz w:val="22"/>
          <w:szCs w:val="22"/>
        </w:rPr>
        <w:t>, 2018</w:t>
      </w:r>
      <w:r w:rsidR="00907D51">
        <w:rPr>
          <w:sz w:val="22"/>
          <w:szCs w:val="22"/>
        </w:rPr>
        <w:t xml:space="preserve"> </w:t>
      </w:r>
      <w:r w:rsidR="009C1B46">
        <w:rPr>
          <w:sz w:val="22"/>
          <w:szCs w:val="22"/>
        </w:rPr>
        <w:t>w</w:t>
      </w:r>
      <w:r w:rsidR="00AD4B4E">
        <w:rPr>
          <w:sz w:val="22"/>
          <w:szCs w:val="22"/>
        </w:rPr>
        <w:t>ere presented to the Commission</w:t>
      </w:r>
      <w:r w:rsidR="00907D51">
        <w:rPr>
          <w:sz w:val="22"/>
          <w:szCs w:val="22"/>
        </w:rPr>
        <w:t>.</w:t>
      </w:r>
      <w:r w:rsidR="00AD4B4E">
        <w:rPr>
          <w:sz w:val="22"/>
          <w:szCs w:val="22"/>
        </w:rPr>
        <w:t xml:space="preserve">  Mrs. </w:t>
      </w:r>
      <w:r w:rsidR="003775D2">
        <w:rPr>
          <w:sz w:val="22"/>
          <w:szCs w:val="22"/>
        </w:rPr>
        <w:t>Aiken</w:t>
      </w:r>
      <w:r w:rsidR="00AD4B4E">
        <w:rPr>
          <w:sz w:val="22"/>
          <w:szCs w:val="22"/>
        </w:rPr>
        <w:t xml:space="preserve"> </w:t>
      </w:r>
      <w:r w:rsidR="00E773E2">
        <w:rPr>
          <w:sz w:val="22"/>
          <w:szCs w:val="22"/>
        </w:rPr>
        <w:t>referred to the comments about the Church of the Epiphany. It was noted that the church probably did not apply for National Register designation because of the cost.</w:t>
      </w:r>
    </w:p>
    <w:p w:rsidR="001A5128" w:rsidRDefault="001A5128" w:rsidP="00CB27F4">
      <w:pPr>
        <w:spacing w:after="0"/>
        <w:jc w:val="both"/>
        <w:rPr>
          <w:sz w:val="22"/>
          <w:szCs w:val="22"/>
        </w:rPr>
      </w:pPr>
    </w:p>
    <w:p w:rsidR="001A5128" w:rsidRDefault="00E773E2" w:rsidP="00CB27F4">
      <w:pPr>
        <w:spacing w:after="0"/>
        <w:jc w:val="both"/>
        <w:rPr>
          <w:sz w:val="22"/>
          <w:szCs w:val="22"/>
        </w:rPr>
      </w:pPr>
      <w:r>
        <w:rPr>
          <w:sz w:val="22"/>
          <w:szCs w:val="22"/>
        </w:rPr>
        <w:t>Mrs. Pulliam made a motion that the minutes be approved. Mrs. Peele seconded the motion. All members present voted in favor of the motion. The motion carried.</w:t>
      </w:r>
    </w:p>
    <w:p w:rsidR="0093070F" w:rsidRDefault="0093070F" w:rsidP="00CB27F4">
      <w:pPr>
        <w:spacing w:after="0"/>
        <w:jc w:val="both"/>
        <w:rPr>
          <w:sz w:val="22"/>
          <w:szCs w:val="22"/>
        </w:rPr>
      </w:pPr>
    </w:p>
    <w:p w:rsidR="00C950ED" w:rsidRDefault="00C950ED" w:rsidP="00CB27F4">
      <w:pPr>
        <w:spacing w:after="0"/>
        <w:jc w:val="both"/>
        <w:rPr>
          <w:b/>
          <w:sz w:val="22"/>
          <w:szCs w:val="22"/>
        </w:rPr>
      </w:pPr>
      <w:r>
        <w:rPr>
          <w:b/>
          <w:sz w:val="22"/>
          <w:szCs w:val="22"/>
        </w:rPr>
        <w:t>OLD BUSINESS:</w:t>
      </w:r>
    </w:p>
    <w:p w:rsidR="00C950ED" w:rsidRDefault="00C950ED" w:rsidP="00CB27F4">
      <w:pPr>
        <w:spacing w:after="0"/>
        <w:jc w:val="both"/>
        <w:rPr>
          <w:b/>
          <w:sz w:val="22"/>
          <w:szCs w:val="22"/>
        </w:rPr>
      </w:pPr>
    </w:p>
    <w:p w:rsidR="00AA1FAF" w:rsidRDefault="003775D2" w:rsidP="002A09D2">
      <w:pPr>
        <w:spacing w:after="0"/>
        <w:jc w:val="both"/>
        <w:rPr>
          <w:sz w:val="22"/>
          <w:szCs w:val="22"/>
        </w:rPr>
      </w:pPr>
      <w:r>
        <w:rPr>
          <w:sz w:val="22"/>
          <w:szCs w:val="22"/>
        </w:rPr>
        <w:t>FIRST BAPTIST CHURCH STEEPLE REPLACEMENT</w:t>
      </w:r>
      <w:r w:rsidR="0093070F">
        <w:rPr>
          <w:sz w:val="22"/>
          <w:szCs w:val="22"/>
        </w:rPr>
        <w:t>.</w:t>
      </w:r>
    </w:p>
    <w:p w:rsidR="00AA1FAF" w:rsidRDefault="00AA1FAF" w:rsidP="002A09D2">
      <w:pPr>
        <w:spacing w:after="0"/>
        <w:jc w:val="both"/>
        <w:rPr>
          <w:sz w:val="22"/>
          <w:szCs w:val="22"/>
        </w:rPr>
      </w:pPr>
    </w:p>
    <w:p w:rsidR="001A5128" w:rsidRDefault="008517A2" w:rsidP="002A09D2">
      <w:pPr>
        <w:spacing w:after="0"/>
        <w:jc w:val="both"/>
        <w:rPr>
          <w:sz w:val="22"/>
          <w:szCs w:val="22"/>
        </w:rPr>
      </w:pPr>
      <w:r>
        <w:rPr>
          <w:sz w:val="22"/>
          <w:szCs w:val="22"/>
        </w:rPr>
        <w:t xml:space="preserve">There was discussion about the meeting and the process followed by the Baptist church. </w:t>
      </w:r>
    </w:p>
    <w:p w:rsidR="008517A2" w:rsidRDefault="008517A2" w:rsidP="002A09D2">
      <w:pPr>
        <w:spacing w:after="0"/>
        <w:jc w:val="both"/>
        <w:rPr>
          <w:sz w:val="22"/>
          <w:szCs w:val="22"/>
        </w:rPr>
      </w:pPr>
    </w:p>
    <w:p w:rsidR="008517A2" w:rsidRDefault="008517A2" w:rsidP="002A09D2">
      <w:pPr>
        <w:spacing w:after="0"/>
        <w:jc w:val="both"/>
        <w:rPr>
          <w:sz w:val="22"/>
          <w:szCs w:val="22"/>
        </w:rPr>
      </w:pPr>
      <w:r>
        <w:rPr>
          <w:sz w:val="22"/>
          <w:szCs w:val="22"/>
        </w:rPr>
        <w:t>Mrs. Harrington said it was a “done deal” and that the decision had been made. She said that any property that totally disregarded the National Register designation should not be included on the register, and it was her opinion that the church should be taken off. It was noted that the Commission should not do anything until the replacement had actually been made.</w:t>
      </w:r>
    </w:p>
    <w:p w:rsidR="008517A2" w:rsidRDefault="008517A2" w:rsidP="002A09D2">
      <w:pPr>
        <w:spacing w:after="0"/>
        <w:jc w:val="both"/>
        <w:rPr>
          <w:sz w:val="22"/>
          <w:szCs w:val="22"/>
        </w:rPr>
      </w:pPr>
    </w:p>
    <w:p w:rsidR="008517A2" w:rsidRDefault="008517A2" w:rsidP="002A09D2">
      <w:pPr>
        <w:spacing w:after="0"/>
        <w:jc w:val="both"/>
        <w:rPr>
          <w:sz w:val="22"/>
          <w:szCs w:val="22"/>
        </w:rPr>
      </w:pPr>
      <w:r>
        <w:rPr>
          <w:sz w:val="22"/>
          <w:szCs w:val="22"/>
        </w:rPr>
        <w:t>Mrs. Galloway noted that the church would probably need a building permit to replace the steeple.</w:t>
      </w:r>
    </w:p>
    <w:p w:rsidR="002D65B7" w:rsidRDefault="002D65B7" w:rsidP="002A09D2">
      <w:pPr>
        <w:spacing w:after="0"/>
        <w:jc w:val="both"/>
        <w:rPr>
          <w:sz w:val="22"/>
          <w:szCs w:val="22"/>
        </w:rPr>
      </w:pPr>
    </w:p>
    <w:p w:rsidR="00932C06" w:rsidRDefault="00932C06" w:rsidP="00932C06">
      <w:pPr>
        <w:spacing w:after="0"/>
        <w:jc w:val="both"/>
        <w:rPr>
          <w:sz w:val="22"/>
          <w:szCs w:val="22"/>
        </w:rPr>
      </w:pPr>
      <w:r>
        <w:rPr>
          <w:sz w:val="22"/>
          <w:szCs w:val="22"/>
        </w:rPr>
        <w:t>HISTORIC PROPERTIES INVENTORY.</w:t>
      </w:r>
    </w:p>
    <w:p w:rsidR="00932C06" w:rsidRDefault="00932C06" w:rsidP="00932C06">
      <w:pPr>
        <w:spacing w:after="0"/>
        <w:jc w:val="both"/>
        <w:rPr>
          <w:sz w:val="22"/>
          <w:szCs w:val="22"/>
        </w:rPr>
      </w:pPr>
    </w:p>
    <w:p w:rsidR="00932C06" w:rsidRDefault="00932C06" w:rsidP="00932C06">
      <w:pPr>
        <w:spacing w:after="0"/>
        <w:jc w:val="both"/>
        <w:rPr>
          <w:sz w:val="22"/>
          <w:szCs w:val="22"/>
        </w:rPr>
      </w:pPr>
      <w:r>
        <w:rPr>
          <w:sz w:val="22"/>
          <w:szCs w:val="22"/>
        </w:rPr>
        <w:t>Mrs. Galloway said she was working on getting a list of properties on the inventory.</w:t>
      </w:r>
    </w:p>
    <w:p w:rsidR="00932C06" w:rsidRDefault="00932C06" w:rsidP="00932C06">
      <w:pPr>
        <w:spacing w:after="0"/>
        <w:jc w:val="both"/>
        <w:rPr>
          <w:sz w:val="22"/>
          <w:szCs w:val="22"/>
        </w:rPr>
      </w:pPr>
    </w:p>
    <w:p w:rsidR="003D288F" w:rsidRDefault="00932C06" w:rsidP="00932C06">
      <w:pPr>
        <w:spacing w:after="0"/>
        <w:jc w:val="both"/>
        <w:rPr>
          <w:sz w:val="22"/>
          <w:szCs w:val="22"/>
        </w:rPr>
      </w:pPr>
      <w:r>
        <w:rPr>
          <w:sz w:val="22"/>
          <w:szCs w:val="22"/>
        </w:rPr>
        <w:t>Mrs. Aiken asked for a list of landmarked properties. Mrs. Galloway said she would get it.</w:t>
      </w:r>
    </w:p>
    <w:p w:rsidR="003D288F" w:rsidRDefault="003D288F" w:rsidP="003D288F">
      <w:pPr>
        <w:spacing w:after="0"/>
        <w:jc w:val="both"/>
        <w:rPr>
          <w:sz w:val="22"/>
          <w:szCs w:val="22"/>
        </w:rPr>
      </w:pPr>
      <w:r>
        <w:rPr>
          <w:sz w:val="22"/>
          <w:szCs w:val="22"/>
        </w:rPr>
        <w:lastRenderedPageBreak/>
        <w:t xml:space="preserve">MINUTES – </w:t>
      </w:r>
      <w:r w:rsidR="008517A2">
        <w:rPr>
          <w:sz w:val="22"/>
          <w:szCs w:val="22"/>
        </w:rPr>
        <w:t>APRIL 16</w:t>
      </w:r>
      <w:r>
        <w:rPr>
          <w:sz w:val="22"/>
          <w:szCs w:val="22"/>
        </w:rPr>
        <w:t>, 2018 – PAGE 2</w:t>
      </w:r>
    </w:p>
    <w:p w:rsidR="003D288F" w:rsidRDefault="003D288F" w:rsidP="00A9168D">
      <w:pPr>
        <w:spacing w:after="0"/>
        <w:jc w:val="both"/>
        <w:rPr>
          <w:sz w:val="22"/>
          <w:szCs w:val="22"/>
        </w:rPr>
      </w:pPr>
    </w:p>
    <w:p w:rsidR="009C761E" w:rsidRDefault="008517A2" w:rsidP="009C761E">
      <w:pPr>
        <w:spacing w:after="0"/>
        <w:jc w:val="both"/>
        <w:rPr>
          <w:sz w:val="22"/>
          <w:szCs w:val="22"/>
        </w:rPr>
      </w:pPr>
      <w:r>
        <w:rPr>
          <w:sz w:val="22"/>
          <w:szCs w:val="22"/>
        </w:rPr>
        <w:t>FERRY ROAD SIGN</w:t>
      </w:r>
      <w:r w:rsidR="009C761E">
        <w:rPr>
          <w:sz w:val="22"/>
          <w:szCs w:val="22"/>
        </w:rPr>
        <w:t>.</w:t>
      </w:r>
    </w:p>
    <w:p w:rsidR="009C761E" w:rsidRDefault="009C761E" w:rsidP="009C761E">
      <w:pPr>
        <w:spacing w:after="0"/>
        <w:jc w:val="both"/>
        <w:rPr>
          <w:sz w:val="22"/>
          <w:szCs w:val="22"/>
        </w:rPr>
      </w:pPr>
    </w:p>
    <w:p w:rsidR="00882AB0" w:rsidRDefault="004F44A9" w:rsidP="009C761E">
      <w:pPr>
        <w:spacing w:after="0"/>
        <w:jc w:val="both"/>
        <w:rPr>
          <w:sz w:val="22"/>
          <w:szCs w:val="22"/>
        </w:rPr>
      </w:pPr>
      <w:r>
        <w:rPr>
          <w:sz w:val="22"/>
          <w:szCs w:val="22"/>
        </w:rPr>
        <w:t>Mrs. Galloway reported that the road would not qualify for a State Historic Marker since it did not have statewide significance. However, she said the Commission could pay for the sign privately.</w:t>
      </w:r>
    </w:p>
    <w:p w:rsidR="00882AB0" w:rsidRDefault="00882AB0" w:rsidP="009C761E">
      <w:pPr>
        <w:spacing w:after="0"/>
        <w:jc w:val="both"/>
        <w:rPr>
          <w:sz w:val="22"/>
          <w:szCs w:val="22"/>
        </w:rPr>
      </w:pPr>
    </w:p>
    <w:p w:rsidR="004F44A9" w:rsidRDefault="004F44A9" w:rsidP="002A09D2">
      <w:pPr>
        <w:spacing w:after="0"/>
        <w:jc w:val="both"/>
        <w:rPr>
          <w:b/>
          <w:sz w:val="22"/>
          <w:szCs w:val="22"/>
        </w:rPr>
      </w:pPr>
      <w:r>
        <w:rPr>
          <w:b/>
          <w:sz w:val="22"/>
          <w:szCs w:val="22"/>
        </w:rPr>
        <w:t>NEW BUSINESS:</w:t>
      </w:r>
    </w:p>
    <w:p w:rsidR="004F44A9" w:rsidRDefault="004F44A9" w:rsidP="002A09D2">
      <w:pPr>
        <w:spacing w:after="0"/>
        <w:jc w:val="both"/>
        <w:rPr>
          <w:b/>
          <w:sz w:val="22"/>
          <w:szCs w:val="22"/>
        </w:rPr>
      </w:pPr>
    </w:p>
    <w:p w:rsidR="004F44A9" w:rsidRDefault="004F44A9" w:rsidP="002A09D2">
      <w:pPr>
        <w:spacing w:after="0"/>
        <w:jc w:val="both"/>
        <w:rPr>
          <w:sz w:val="22"/>
          <w:szCs w:val="22"/>
        </w:rPr>
      </w:pPr>
      <w:r>
        <w:rPr>
          <w:sz w:val="22"/>
          <w:szCs w:val="22"/>
        </w:rPr>
        <w:t>LITTLE RED SCHOOLHOUSE.</w:t>
      </w:r>
    </w:p>
    <w:p w:rsidR="004F44A9" w:rsidRDefault="004F44A9" w:rsidP="002A09D2">
      <w:pPr>
        <w:spacing w:after="0"/>
        <w:jc w:val="both"/>
        <w:rPr>
          <w:sz w:val="22"/>
          <w:szCs w:val="22"/>
        </w:rPr>
      </w:pPr>
    </w:p>
    <w:p w:rsidR="004F44A9" w:rsidRDefault="004F44A9" w:rsidP="002A09D2">
      <w:pPr>
        <w:spacing w:after="0"/>
        <w:jc w:val="both"/>
        <w:rPr>
          <w:sz w:val="22"/>
          <w:szCs w:val="22"/>
        </w:rPr>
      </w:pPr>
      <w:r>
        <w:rPr>
          <w:sz w:val="22"/>
          <w:szCs w:val="22"/>
        </w:rPr>
        <w:t xml:space="preserve">Chair Hailey reported that Sylvain </w:t>
      </w:r>
      <w:proofErr w:type="spellStart"/>
      <w:r>
        <w:rPr>
          <w:sz w:val="22"/>
          <w:szCs w:val="22"/>
        </w:rPr>
        <w:t>Couzinet</w:t>
      </w:r>
      <w:proofErr w:type="spellEnd"/>
      <w:r>
        <w:rPr>
          <w:sz w:val="22"/>
          <w:szCs w:val="22"/>
        </w:rPr>
        <w:t xml:space="preserve">-Jacques had been in town recently with two other artists. She said he wished to partner with Piedmont Folk Legacies and Mrs. Price to operate a music school for youth in the schoolhouse. She said he had removed some walls to open up the space so the building could be used for classroom and display space. Chair Hailey said Mr. </w:t>
      </w:r>
      <w:proofErr w:type="spellStart"/>
      <w:r>
        <w:rPr>
          <w:sz w:val="22"/>
          <w:szCs w:val="22"/>
        </w:rPr>
        <w:t>Couzinet</w:t>
      </w:r>
      <w:proofErr w:type="spellEnd"/>
      <w:r>
        <w:rPr>
          <w:sz w:val="22"/>
          <w:szCs w:val="22"/>
        </w:rPr>
        <w:t>-Jacques had also brought in an artist from Raleigh who was interested in the project.</w:t>
      </w:r>
    </w:p>
    <w:p w:rsidR="004F44A9" w:rsidRDefault="004F44A9" w:rsidP="002A09D2">
      <w:pPr>
        <w:spacing w:after="0"/>
        <w:jc w:val="both"/>
        <w:rPr>
          <w:sz w:val="22"/>
          <w:szCs w:val="22"/>
        </w:rPr>
      </w:pPr>
    </w:p>
    <w:p w:rsidR="004F44A9" w:rsidRPr="004F44A9" w:rsidRDefault="004F44A9" w:rsidP="002A09D2">
      <w:pPr>
        <w:spacing w:after="0"/>
        <w:jc w:val="both"/>
        <w:rPr>
          <w:sz w:val="22"/>
          <w:szCs w:val="22"/>
        </w:rPr>
      </w:pPr>
      <w:r>
        <w:rPr>
          <w:sz w:val="22"/>
          <w:szCs w:val="22"/>
        </w:rPr>
        <w:t>Mrs. Galloway said there would be building code issues that would have to be addressed.</w:t>
      </w:r>
    </w:p>
    <w:p w:rsidR="004F44A9" w:rsidRDefault="004F44A9" w:rsidP="002A09D2">
      <w:pPr>
        <w:spacing w:after="0"/>
        <w:jc w:val="both"/>
        <w:rPr>
          <w:b/>
          <w:sz w:val="22"/>
          <w:szCs w:val="22"/>
        </w:rPr>
      </w:pPr>
    </w:p>
    <w:p w:rsidR="004F44A9" w:rsidRDefault="004F44A9" w:rsidP="002A09D2">
      <w:pPr>
        <w:spacing w:after="0"/>
        <w:jc w:val="both"/>
        <w:rPr>
          <w:b/>
          <w:sz w:val="22"/>
          <w:szCs w:val="22"/>
        </w:rPr>
      </w:pPr>
      <w:r>
        <w:rPr>
          <w:b/>
          <w:sz w:val="22"/>
          <w:szCs w:val="22"/>
        </w:rPr>
        <w:t>ITEMS FROM STAFF:</w:t>
      </w:r>
    </w:p>
    <w:p w:rsidR="004F44A9" w:rsidRDefault="004F44A9" w:rsidP="002A09D2">
      <w:pPr>
        <w:spacing w:after="0"/>
        <w:jc w:val="both"/>
        <w:rPr>
          <w:b/>
          <w:sz w:val="22"/>
          <w:szCs w:val="22"/>
        </w:rPr>
      </w:pPr>
    </w:p>
    <w:p w:rsidR="004F44A9" w:rsidRDefault="004F44A9" w:rsidP="002A09D2">
      <w:pPr>
        <w:spacing w:after="0"/>
        <w:jc w:val="both"/>
        <w:rPr>
          <w:sz w:val="22"/>
          <w:szCs w:val="22"/>
        </w:rPr>
      </w:pPr>
      <w:r>
        <w:rPr>
          <w:sz w:val="22"/>
          <w:szCs w:val="22"/>
        </w:rPr>
        <w:t>SPRAY COTTON MILL.</w:t>
      </w:r>
    </w:p>
    <w:p w:rsidR="004F44A9" w:rsidRDefault="004F44A9" w:rsidP="002A09D2">
      <w:pPr>
        <w:spacing w:after="0"/>
        <w:jc w:val="both"/>
        <w:rPr>
          <w:sz w:val="22"/>
          <w:szCs w:val="22"/>
        </w:rPr>
      </w:pPr>
    </w:p>
    <w:p w:rsidR="004F44A9" w:rsidRDefault="004F44A9" w:rsidP="002A09D2">
      <w:pPr>
        <w:spacing w:after="0"/>
        <w:jc w:val="both"/>
        <w:rPr>
          <w:sz w:val="22"/>
          <w:szCs w:val="22"/>
        </w:rPr>
      </w:pPr>
      <w:r>
        <w:rPr>
          <w:sz w:val="22"/>
          <w:szCs w:val="22"/>
        </w:rPr>
        <w:t>Mrs. Galloway reported that the new owner of the property had applied for a rezoning to be able to develop the property for mixed use, including commercial and residential space. She said he would then need to apply for a special use permit for this type of use.</w:t>
      </w:r>
    </w:p>
    <w:p w:rsidR="004F44A9" w:rsidRDefault="004F44A9" w:rsidP="002A09D2">
      <w:pPr>
        <w:spacing w:after="0"/>
        <w:jc w:val="both"/>
        <w:rPr>
          <w:sz w:val="22"/>
          <w:szCs w:val="22"/>
        </w:rPr>
      </w:pPr>
    </w:p>
    <w:p w:rsidR="004F44A9" w:rsidRPr="004F44A9" w:rsidRDefault="004F44A9" w:rsidP="002A09D2">
      <w:pPr>
        <w:spacing w:after="0"/>
        <w:jc w:val="both"/>
        <w:rPr>
          <w:b/>
          <w:sz w:val="22"/>
          <w:szCs w:val="22"/>
        </w:rPr>
      </w:pPr>
      <w:r w:rsidRPr="004F44A9">
        <w:rPr>
          <w:b/>
          <w:sz w:val="22"/>
          <w:szCs w:val="22"/>
        </w:rPr>
        <w:t>ITEMS FROM THE COMMISSION:</w:t>
      </w:r>
    </w:p>
    <w:p w:rsidR="004F44A9" w:rsidRDefault="004F44A9" w:rsidP="002A09D2">
      <w:pPr>
        <w:spacing w:after="0"/>
        <w:jc w:val="both"/>
        <w:rPr>
          <w:sz w:val="22"/>
          <w:szCs w:val="22"/>
        </w:rPr>
      </w:pPr>
    </w:p>
    <w:p w:rsidR="004F44A9" w:rsidRDefault="004F44A9" w:rsidP="002A09D2">
      <w:pPr>
        <w:spacing w:after="0"/>
        <w:jc w:val="both"/>
        <w:rPr>
          <w:sz w:val="22"/>
          <w:szCs w:val="22"/>
        </w:rPr>
      </w:pPr>
      <w:r>
        <w:rPr>
          <w:sz w:val="22"/>
          <w:szCs w:val="22"/>
        </w:rPr>
        <w:t>OLD PONTIAC BUILDING.</w:t>
      </w:r>
    </w:p>
    <w:p w:rsidR="004F44A9" w:rsidRDefault="004F44A9" w:rsidP="002A09D2">
      <w:pPr>
        <w:spacing w:after="0"/>
        <w:jc w:val="both"/>
        <w:rPr>
          <w:sz w:val="22"/>
          <w:szCs w:val="22"/>
        </w:rPr>
      </w:pPr>
    </w:p>
    <w:p w:rsidR="004F44A9" w:rsidRPr="004F44A9" w:rsidRDefault="00932C06" w:rsidP="002A09D2">
      <w:pPr>
        <w:spacing w:after="0"/>
        <w:jc w:val="both"/>
        <w:rPr>
          <w:sz w:val="22"/>
          <w:szCs w:val="22"/>
        </w:rPr>
      </w:pPr>
      <w:r>
        <w:rPr>
          <w:sz w:val="22"/>
          <w:szCs w:val="22"/>
        </w:rPr>
        <w:t>Chair Hailey reported that the owner of the building planned to convert it into retail space and a restaurant.</w:t>
      </w:r>
    </w:p>
    <w:p w:rsidR="004F44A9" w:rsidRDefault="004F44A9" w:rsidP="002A09D2">
      <w:pPr>
        <w:spacing w:after="0"/>
        <w:jc w:val="both"/>
        <w:rPr>
          <w:b/>
          <w:sz w:val="22"/>
          <w:szCs w:val="22"/>
        </w:rPr>
      </w:pPr>
    </w:p>
    <w:p w:rsidR="00B141FD" w:rsidRDefault="00B141FD" w:rsidP="002A09D2">
      <w:pPr>
        <w:spacing w:after="0"/>
        <w:jc w:val="both"/>
        <w:rPr>
          <w:b/>
          <w:sz w:val="22"/>
          <w:szCs w:val="22"/>
        </w:rPr>
      </w:pPr>
      <w:r>
        <w:rPr>
          <w:b/>
          <w:sz w:val="22"/>
          <w:szCs w:val="22"/>
        </w:rPr>
        <w:t>ADJOURNMENT:</w:t>
      </w:r>
    </w:p>
    <w:p w:rsidR="00B141FD" w:rsidRDefault="00B141FD" w:rsidP="002A09D2">
      <w:pPr>
        <w:spacing w:after="0"/>
        <w:jc w:val="both"/>
        <w:rPr>
          <w:b/>
          <w:sz w:val="22"/>
          <w:szCs w:val="22"/>
        </w:rPr>
      </w:pPr>
    </w:p>
    <w:p w:rsidR="00B141FD" w:rsidRDefault="00B141FD" w:rsidP="002A09D2">
      <w:pPr>
        <w:spacing w:after="0"/>
        <w:jc w:val="both"/>
        <w:rPr>
          <w:sz w:val="22"/>
          <w:szCs w:val="22"/>
        </w:rPr>
      </w:pPr>
      <w:r>
        <w:rPr>
          <w:sz w:val="22"/>
          <w:szCs w:val="22"/>
        </w:rPr>
        <w:t xml:space="preserve">There being no further business to come before the Commission, </w:t>
      </w:r>
      <w:r w:rsidR="00FE504B">
        <w:rPr>
          <w:sz w:val="22"/>
          <w:szCs w:val="22"/>
        </w:rPr>
        <w:t>the meeting was adjourned</w:t>
      </w:r>
      <w:r w:rsidR="00882AB0">
        <w:rPr>
          <w:sz w:val="22"/>
          <w:szCs w:val="22"/>
        </w:rPr>
        <w:t>.</w:t>
      </w:r>
    </w:p>
    <w:p w:rsidR="0068638B" w:rsidRDefault="0068638B" w:rsidP="002A09D2">
      <w:pPr>
        <w:spacing w:after="0"/>
        <w:jc w:val="both"/>
        <w:rPr>
          <w:sz w:val="22"/>
          <w:szCs w:val="22"/>
        </w:rPr>
      </w:pP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Respectfully submitted,</w:t>
      </w:r>
    </w:p>
    <w:p w:rsidR="00545850" w:rsidRDefault="00545850" w:rsidP="002A09D2">
      <w:pPr>
        <w:spacing w:after="0"/>
        <w:jc w:val="both"/>
        <w:rPr>
          <w:sz w:val="22"/>
          <w:szCs w:val="22"/>
        </w:rPr>
      </w:pPr>
    </w:p>
    <w:p w:rsidR="00B141FD" w:rsidRDefault="007C7AFB" w:rsidP="002A09D2">
      <w:pPr>
        <w:spacing w:after="0"/>
        <w:jc w:val="both"/>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Debra W. Galloway, Administrative Assistant</w:t>
      </w:r>
    </w:p>
    <w:p w:rsidR="006576B3" w:rsidRDefault="006576B3" w:rsidP="002A09D2">
      <w:pPr>
        <w:spacing w:after="0"/>
        <w:jc w:val="both"/>
        <w:rPr>
          <w:sz w:val="22"/>
          <w:szCs w:val="22"/>
        </w:rPr>
      </w:pPr>
      <w:r>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proofErr w:type="gramStart"/>
      <w:r w:rsidR="00B141FD">
        <w:rPr>
          <w:sz w:val="22"/>
          <w:szCs w:val="22"/>
        </w:rPr>
        <w:t>to</w:t>
      </w:r>
      <w:proofErr w:type="gramEnd"/>
      <w:r w:rsidR="00B141FD">
        <w:rPr>
          <w:sz w:val="22"/>
          <w:szCs w:val="22"/>
        </w:rPr>
        <w:t xml:space="preserve"> the Eden Preservation Commission</w:t>
      </w:r>
    </w:p>
    <w:p w:rsidR="006576B3" w:rsidRDefault="006576B3" w:rsidP="002A09D2">
      <w:pPr>
        <w:spacing w:after="0"/>
        <w:jc w:val="both"/>
        <w:rPr>
          <w:sz w:val="22"/>
          <w:szCs w:val="22"/>
        </w:rPr>
      </w:pPr>
    </w:p>
    <w:p w:rsidR="00545850" w:rsidRDefault="006576B3" w:rsidP="002A09D2">
      <w:pPr>
        <w:spacing w:after="0"/>
        <w:jc w:val="both"/>
        <w:rPr>
          <w:sz w:val="22"/>
          <w:szCs w:val="22"/>
        </w:rPr>
      </w:pPr>
      <w:r>
        <w:rPr>
          <w:sz w:val="22"/>
          <w:szCs w:val="22"/>
        </w:rPr>
        <w:t>A</w:t>
      </w:r>
      <w:r w:rsidR="00B141FD">
        <w:rPr>
          <w:sz w:val="22"/>
          <w:szCs w:val="22"/>
        </w:rPr>
        <w:t>ttest:</w:t>
      </w:r>
    </w:p>
    <w:p w:rsidR="00545850" w:rsidRDefault="00545850" w:rsidP="002A09D2">
      <w:pPr>
        <w:spacing w:after="0"/>
        <w:jc w:val="both"/>
        <w:rPr>
          <w:sz w:val="22"/>
          <w:szCs w:val="22"/>
        </w:rPr>
      </w:pPr>
    </w:p>
    <w:p w:rsidR="00B141FD" w:rsidRDefault="00B141FD" w:rsidP="002A09D2">
      <w:pPr>
        <w:spacing w:after="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bookmarkStart w:id="0" w:name="_GoBack"/>
      <w:bookmarkEnd w:id="0"/>
    </w:p>
    <w:p w:rsidR="00721676" w:rsidRPr="00B141FD" w:rsidRDefault="006576B3" w:rsidP="00B141FD">
      <w:pPr>
        <w:spacing w:after="0"/>
        <w:jc w:val="both"/>
        <w:rPr>
          <w:sz w:val="22"/>
          <w:szCs w:val="22"/>
        </w:rPr>
      </w:pPr>
      <w:r>
        <w:rPr>
          <w:sz w:val="22"/>
          <w:szCs w:val="22"/>
        </w:rPr>
        <w:t>Blanche Hailey</w:t>
      </w:r>
      <w:r w:rsidR="00B141FD">
        <w:rPr>
          <w:sz w:val="22"/>
          <w:szCs w:val="22"/>
        </w:rPr>
        <w:t>, Chair</w:t>
      </w:r>
    </w:p>
    <w:sectPr w:rsidR="00721676" w:rsidRPr="00B141FD" w:rsidSect="006576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D265B"/>
    <w:multiLevelType w:val="hybridMultilevel"/>
    <w:tmpl w:val="382AFB6C"/>
    <w:lvl w:ilvl="0" w:tplc="EF2041F8">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F4"/>
    <w:rsid w:val="0000728C"/>
    <w:rsid w:val="000726F0"/>
    <w:rsid w:val="00082F8A"/>
    <w:rsid w:val="000B36F1"/>
    <w:rsid w:val="000D25F5"/>
    <w:rsid w:val="000E0216"/>
    <w:rsid w:val="000F48E8"/>
    <w:rsid w:val="001110C5"/>
    <w:rsid w:val="00117B41"/>
    <w:rsid w:val="00136E08"/>
    <w:rsid w:val="00144A74"/>
    <w:rsid w:val="001539B7"/>
    <w:rsid w:val="001A5128"/>
    <w:rsid w:val="001C3DA9"/>
    <w:rsid w:val="001C782A"/>
    <w:rsid w:val="001C7887"/>
    <w:rsid w:val="001D1E71"/>
    <w:rsid w:val="001E6E95"/>
    <w:rsid w:val="00216AE1"/>
    <w:rsid w:val="002571E1"/>
    <w:rsid w:val="00271443"/>
    <w:rsid w:val="002A09D2"/>
    <w:rsid w:val="002C7921"/>
    <w:rsid w:val="002D3765"/>
    <w:rsid w:val="002D65B7"/>
    <w:rsid w:val="002E416C"/>
    <w:rsid w:val="002F337B"/>
    <w:rsid w:val="00316E06"/>
    <w:rsid w:val="003341C6"/>
    <w:rsid w:val="003438C6"/>
    <w:rsid w:val="00367403"/>
    <w:rsid w:val="00367DF7"/>
    <w:rsid w:val="003775D2"/>
    <w:rsid w:val="00383AA2"/>
    <w:rsid w:val="0039506A"/>
    <w:rsid w:val="0039676E"/>
    <w:rsid w:val="003B6C02"/>
    <w:rsid w:val="003D288F"/>
    <w:rsid w:val="003F14F3"/>
    <w:rsid w:val="0040152A"/>
    <w:rsid w:val="00402081"/>
    <w:rsid w:val="004051BE"/>
    <w:rsid w:val="004130D2"/>
    <w:rsid w:val="004306EC"/>
    <w:rsid w:val="0046138B"/>
    <w:rsid w:val="004C06F9"/>
    <w:rsid w:val="004C3E14"/>
    <w:rsid w:val="004F44A9"/>
    <w:rsid w:val="00520806"/>
    <w:rsid w:val="00524BCB"/>
    <w:rsid w:val="005348D3"/>
    <w:rsid w:val="0053775F"/>
    <w:rsid w:val="005402F6"/>
    <w:rsid w:val="00540A7F"/>
    <w:rsid w:val="00545850"/>
    <w:rsid w:val="005C03E8"/>
    <w:rsid w:val="006072A4"/>
    <w:rsid w:val="0062430F"/>
    <w:rsid w:val="00627E50"/>
    <w:rsid w:val="00642CA5"/>
    <w:rsid w:val="006576B3"/>
    <w:rsid w:val="00683B2D"/>
    <w:rsid w:val="00684FB4"/>
    <w:rsid w:val="0068638B"/>
    <w:rsid w:val="006A513D"/>
    <w:rsid w:val="006B1BB3"/>
    <w:rsid w:val="006B5F55"/>
    <w:rsid w:val="006C5343"/>
    <w:rsid w:val="006E6171"/>
    <w:rsid w:val="006F3532"/>
    <w:rsid w:val="00705102"/>
    <w:rsid w:val="0071695A"/>
    <w:rsid w:val="007208DF"/>
    <w:rsid w:val="00721676"/>
    <w:rsid w:val="00732C64"/>
    <w:rsid w:val="00741617"/>
    <w:rsid w:val="007641F9"/>
    <w:rsid w:val="00764EE4"/>
    <w:rsid w:val="007839C7"/>
    <w:rsid w:val="00794708"/>
    <w:rsid w:val="007A0544"/>
    <w:rsid w:val="007B0AAE"/>
    <w:rsid w:val="007C356C"/>
    <w:rsid w:val="007C7AFB"/>
    <w:rsid w:val="007E4856"/>
    <w:rsid w:val="00821B57"/>
    <w:rsid w:val="00844AF9"/>
    <w:rsid w:val="00847B48"/>
    <w:rsid w:val="008517A2"/>
    <w:rsid w:val="00853B54"/>
    <w:rsid w:val="00863BFF"/>
    <w:rsid w:val="00882AB0"/>
    <w:rsid w:val="008A2864"/>
    <w:rsid w:val="008B3FA6"/>
    <w:rsid w:val="009052EC"/>
    <w:rsid w:val="0090551F"/>
    <w:rsid w:val="00907D51"/>
    <w:rsid w:val="00927F1C"/>
    <w:rsid w:val="0093070F"/>
    <w:rsid w:val="00932A1E"/>
    <w:rsid w:val="00932C06"/>
    <w:rsid w:val="0094766D"/>
    <w:rsid w:val="009567FA"/>
    <w:rsid w:val="00956D3D"/>
    <w:rsid w:val="00984CE6"/>
    <w:rsid w:val="00992507"/>
    <w:rsid w:val="009A302A"/>
    <w:rsid w:val="009A34FB"/>
    <w:rsid w:val="009C15F3"/>
    <w:rsid w:val="009C1B46"/>
    <w:rsid w:val="009C761E"/>
    <w:rsid w:val="009D63C5"/>
    <w:rsid w:val="009E750E"/>
    <w:rsid w:val="00A24578"/>
    <w:rsid w:val="00A5671F"/>
    <w:rsid w:val="00A7391C"/>
    <w:rsid w:val="00A9168D"/>
    <w:rsid w:val="00AA1FAF"/>
    <w:rsid w:val="00AD28DB"/>
    <w:rsid w:val="00AD4B4E"/>
    <w:rsid w:val="00AE25A0"/>
    <w:rsid w:val="00AE536A"/>
    <w:rsid w:val="00B06E91"/>
    <w:rsid w:val="00B141FD"/>
    <w:rsid w:val="00B639AB"/>
    <w:rsid w:val="00B72D89"/>
    <w:rsid w:val="00B867D5"/>
    <w:rsid w:val="00B8748B"/>
    <w:rsid w:val="00BA64A0"/>
    <w:rsid w:val="00BD4F97"/>
    <w:rsid w:val="00C02FDE"/>
    <w:rsid w:val="00C118BE"/>
    <w:rsid w:val="00C24AAB"/>
    <w:rsid w:val="00C25FFF"/>
    <w:rsid w:val="00C307CD"/>
    <w:rsid w:val="00C36789"/>
    <w:rsid w:val="00C62ED5"/>
    <w:rsid w:val="00C950ED"/>
    <w:rsid w:val="00CB27F4"/>
    <w:rsid w:val="00CF6FF8"/>
    <w:rsid w:val="00D0080E"/>
    <w:rsid w:val="00D11E84"/>
    <w:rsid w:val="00D145A2"/>
    <w:rsid w:val="00D16944"/>
    <w:rsid w:val="00D332E8"/>
    <w:rsid w:val="00D4452E"/>
    <w:rsid w:val="00D46569"/>
    <w:rsid w:val="00D61F97"/>
    <w:rsid w:val="00D749D0"/>
    <w:rsid w:val="00D839C4"/>
    <w:rsid w:val="00D85287"/>
    <w:rsid w:val="00D86B49"/>
    <w:rsid w:val="00DB244E"/>
    <w:rsid w:val="00E1634B"/>
    <w:rsid w:val="00E279D7"/>
    <w:rsid w:val="00E478BA"/>
    <w:rsid w:val="00E60A55"/>
    <w:rsid w:val="00E61388"/>
    <w:rsid w:val="00E773E2"/>
    <w:rsid w:val="00E855CC"/>
    <w:rsid w:val="00E94379"/>
    <w:rsid w:val="00E974C5"/>
    <w:rsid w:val="00EA75B0"/>
    <w:rsid w:val="00EB0EA9"/>
    <w:rsid w:val="00EB4957"/>
    <w:rsid w:val="00F00FBB"/>
    <w:rsid w:val="00F1249C"/>
    <w:rsid w:val="00F37C6D"/>
    <w:rsid w:val="00FB0DDC"/>
    <w:rsid w:val="00FB497E"/>
    <w:rsid w:val="00FC2536"/>
    <w:rsid w:val="00FE504B"/>
    <w:rsid w:val="00FF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0682"/>
  <w15:chartTrackingRefBased/>
  <w15:docId w15:val="{7FD7D08A-240E-4D61-B163-E9714CD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FB"/>
    <w:rPr>
      <w:rFonts w:ascii="Segoe UI" w:hAnsi="Segoe UI" w:cs="Segoe UI"/>
      <w:sz w:val="18"/>
      <w:szCs w:val="18"/>
    </w:rPr>
  </w:style>
  <w:style w:type="paragraph" w:styleId="ListParagraph">
    <w:name w:val="List Paragraph"/>
    <w:basedOn w:val="Normal"/>
    <w:uiPriority w:val="34"/>
    <w:qFormat/>
    <w:rsid w:val="00B6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E03E-A208-43CE-B72A-6F8B316D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4</cp:revision>
  <cp:lastPrinted>2017-02-22T18:40:00Z</cp:lastPrinted>
  <dcterms:created xsi:type="dcterms:W3CDTF">2018-05-02T15:32:00Z</dcterms:created>
  <dcterms:modified xsi:type="dcterms:W3CDTF">2018-05-02T16:04:00Z</dcterms:modified>
</cp:coreProperties>
</file>